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E2240C" w:rsidRDefault="00C35041">
      <w:pPr>
        <w:tabs>
          <w:tab w:val="right" w:pos="2268"/>
          <w:tab w:val="right" w:pos="4678"/>
        </w:tabs>
        <w:jc w:val="right"/>
        <w:rPr>
          <w:rFonts w:cs="Arial"/>
          <w:sz w:val="20"/>
          <w:lang w:val="en-US"/>
        </w:rPr>
      </w:pPr>
      <w:r>
        <w:rPr>
          <w:rFonts w:cs="Arial"/>
          <w:sz w:val="16"/>
          <w:szCs w:val="16"/>
          <w:lang w:val="en-US"/>
        </w:rPr>
        <w:tab/>
      </w:r>
      <w:r w:rsidRPr="00E2240C">
        <w:rPr>
          <w:sz w:val="20"/>
          <w:lang w:val="en-US"/>
        </w:rPr>
        <w:t>Andreas Breyer</w:t>
      </w:r>
      <w:r w:rsidRPr="00E2240C">
        <w:rPr>
          <w:sz w:val="20"/>
          <w:lang w:val="en-US"/>
        </w:rPr>
        <w:br/>
        <w:t xml:space="preserve"> </w:t>
      </w:r>
      <w:r w:rsidRPr="00E2240C">
        <w:rPr>
          <w:sz w:val="20"/>
          <w:lang w:val="en-US"/>
        </w:rPr>
        <w:tab/>
      </w:r>
      <w:r w:rsidRPr="00E2240C">
        <w:rPr>
          <w:sz w:val="20"/>
          <w:lang w:val="en-US"/>
        </w:rPr>
        <w:tab/>
        <w:t>Manager Media Relations</w:t>
      </w:r>
      <w:r w:rsidRPr="00E2240C">
        <w:rPr>
          <w:sz w:val="20"/>
          <w:lang w:val="en-US"/>
        </w:rPr>
        <w:br/>
      </w:r>
      <w:r w:rsidRPr="00E2240C">
        <w:rPr>
          <w:sz w:val="20"/>
          <w:lang w:val="en-US"/>
        </w:rPr>
        <w:br/>
      </w:r>
      <w:r w:rsidRPr="00E2240C">
        <w:rPr>
          <w:sz w:val="16"/>
          <w:szCs w:val="16"/>
          <w:lang w:val="en-US"/>
        </w:rPr>
        <w:t xml:space="preserve"> </w:t>
      </w:r>
      <w:r w:rsidRPr="00E2240C">
        <w:rPr>
          <w:sz w:val="16"/>
          <w:szCs w:val="16"/>
          <w:lang w:val="en-US"/>
        </w:rPr>
        <w:tab/>
        <w:t>Mobile</w:t>
      </w:r>
      <w:r w:rsidRPr="00E2240C">
        <w:rPr>
          <w:sz w:val="20"/>
          <w:lang w:val="en-US"/>
        </w:rPr>
        <w:tab/>
        <w:t>+49 151 1242 8585</w:t>
      </w:r>
      <w:r w:rsidRPr="00E2240C">
        <w:rPr>
          <w:sz w:val="20"/>
          <w:lang w:val="en-US"/>
        </w:rPr>
        <w:br/>
      </w:r>
      <w:r w:rsidRPr="00E2240C">
        <w:rPr>
          <w:sz w:val="16"/>
          <w:szCs w:val="16"/>
          <w:lang w:val="en-US"/>
        </w:rPr>
        <w:t xml:space="preserve"> </w:t>
      </w:r>
      <w:r w:rsidRPr="00E2240C">
        <w:rPr>
          <w:sz w:val="16"/>
          <w:szCs w:val="16"/>
          <w:lang w:val="en-US"/>
        </w:rPr>
        <w:tab/>
        <w:t>E-Mail</w:t>
      </w:r>
      <w:r w:rsidRPr="00E2240C">
        <w:rPr>
          <w:sz w:val="20"/>
          <w:lang w:val="en-US"/>
        </w:rPr>
        <w:tab/>
        <w:t>press@emva.org</w:t>
      </w:r>
      <w:r w:rsidRPr="00E2240C">
        <w:rPr>
          <w:sz w:val="20"/>
          <w:lang w:val="en-US"/>
        </w:rPr>
        <w:br/>
      </w:r>
      <w:r w:rsidRPr="00E2240C">
        <w:rPr>
          <w:rFonts w:cs="Arial"/>
          <w:sz w:val="20"/>
          <w:lang w:val="en-US"/>
        </w:rPr>
        <w:tab/>
      </w:r>
    </w:p>
    <w:p w14:paraId="610EE73E" w14:textId="2432433F" w:rsidR="00310389" w:rsidRPr="00E2240C" w:rsidRDefault="00C35041">
      <w:pPr>
        <w:tabs>
          <w:tab w:val="right" w:pos="2268"/>
          <w:tab w:val="right" w:pos="4678"/>
        </w:tabs>
        <w:jc w:val="right"/>
        <w:rPr>
          <w:rFonts w:cs="Arial"/>
          <w:sz w:val="20"/>
          <w:lang w:val="en-US"/>
        </w:rPr>
      </w:pPr>
      <w:r w:rsidRPr="00E2240C">
        <w:rPr>
          <w:rFonts w:cs="Arial"/>
          <w:sz w:val="20"/>
          <w:lang w:val="en-US"/>
        </w:rPr>
        <w:br/>
        <w:t xml:space="preserve"> </w:t>
      </w:r>
      <w:r w:rsidRPr="00E2240C">
        <w:rPr>
          <w:rFonts w:cs="Arial"/>
          <w:sz w:val="20"/>
          <w:lang w:val="en-US"/>
        </w:rPr>
        <w:tab/>
      </w:r>
      <w:r w:rsidRPr="00E2240C">
        <w:rPr>
          <w:rFonts w:cs="Arial"/>
          <w:sz w:val="16"/>
          <w:szCs w:val="16"/>
          <w:lang w:val="en-US"/>
        </w:rPr>
        <w:t xml:space="preserve"> </w:t>
      </w:r>
      <w:r w:rsidRPr="00E2240C">
        <w:rPr>
          <w:rFonts w:cs="Arial"/>
          <w:sz w:val="16"/>
          <w:szCs w:val="16"/>
          <w:lang w:val="en-US"/>
        </w:rPr>
        <w:tab/>
      </w:r>
      <w:r w:rsidRPr="00E2240C">
        <w:rPr>
          <w:rFonts w:cs="Arial"/>
          <w:sz w:val="20"/>
          <w:lang w:val="en-US"/>
        </w:rPr>
        <w:br/>
      </w:r>
      <w:r w:rsidRPr="00E2240C">
        <w:rPr>
          <w:rFonts w:cs="Arial"/>
          <w:sz w:val="16"/>
          <w:szCs w:val="16"/>
          <w:lang w:val="en-US"/>
        </w:rPr>
        <w:t xml:space="preserve"> </w:t>
      </w:r>
      <w:r w:rsidRPr="00E2240C">
        <w:rPr>
          <w:rFonts w:cs="Arial"/>
          <w:sz w:val="16"/>
          <w:szCs w:val="16"/>
          <w:lang w:val="en-US"/>
        </w:rPr>
        <w:tab/>
      </w:r>
      <w:r w:rsidRPr="00E2240C">
        <w:rPr>
          <w:rFonts w:cs="Arial"/>
          <w:sz w:val="20"/>
          <w:lang w:val="en-US"/>
        </w:rPr>
        <w:tab/>
      </w:r>
      <w:r w:rsidRPr="00E2240C">
        <w:rPr>
          <w:rFonts w:cs="Arial"/>
          <w:sz w:val="20"/>
          <w:lang w:val="en-US"/>
        </w:rPr>
        <w:tab/>
      </w:r>
      <w:r w:rsidRPr="00E2240C">
        <w:rPr>
          <w:rFonts w:cs="Arial"/>
          <w:sz w:val="20"/>
          <w:lang w:val="en-US"/>
        </w:rPr>
        <w:tab/>
      </w:r>
      <w:r w:rsidRPr="00E2240C">
        <w:rPr>
          <w:rFonts w:cs="Arial"/>
          <w:sz w:val="20"/>
          <w:lang w:val="en-US"/>
        </w:rPr>
        <w:tab/>
      </w:r>
      <w:r w:rsidRPr="00E2240C">
        <w:rPr>
          <w:rFonts w:cs="Arial"/>
          <w:sz w:val="20"/>
          <w:lang w:val="en-US"/>
        </w:rPr>
        <w:tab/>
      </w:r>
      <w:r w:rsidRPr="00E2240C">
        <w:rPr>
          <w:rFonts w:cs="Arial"/>
          <w:sz w:val="20"/>
          <w:lang w:val="en-US"/>
        </w:rPr>
        <w:tab/>
      </w:r>
      <w:r w:rsidRPr="00E2240C">
        <w:rPr>
          <w:rFonts w:cs="Arial"/>
          <w:sz w:val="20"/>
          <w:lang w:val="en-US"/>
        </w:rPr>
        <w:tab/>
      </w:r>
    </w:p>
    <w:p w14:paraId="13CA168F" w14:textId="3AAB19CF" w:rsidR="00310389" w:rsidRPr="00E2240C" w:rsidRDefault="00C35041">
      <w:pPr>
        <w:framePr w:w="4780" w:h="2353" w:hRule="exact" w:wrap="auto" w:vAnchor="page" w:hAnchor="page" w:x="1377" w:y="2713"/>
        <w:rPr>
          <w:rFonts w:cs="Arial"/>
          <w:lang w:val="en-US"/>
        </w:rPr>
      </w:pPr>
      <w:r w:rsidRPr="00E2240C">
        <w:rPr>
          <w:lang w:val="en-US"/>
        </w:rPr>
        <w:br/>
      </w:r>
      <w:r w:rsidRPr="00E2240C">
        <w:rPr>
          <w:b/>
          <w:sz w:val="28"/>
          <w:lang w:val="en-US"/>
        </w:rPr>
        <w:t>PRESSEMITTEILUNG</w:t>
      </w:r>
      <w:r w:rsidRPr="00E2240C">
        <w:rPr>
          <w:lang w:val="en-US"/>
        </w:rPr>
        <w:br/>
      </w:r>
      <w:r w:rsidRPr="00E2240C">
        <w:rPr>
          <w:lang w:val="en-US"/>
        </w:rPr>
        <w:br/>
      </w:r>
      <w:r w:rsidRPr="00E2240C">
        <w:rPr>
          <w:rFonts w:cs="Arial"/>
          <w:lang w:val="en-US"/>
        </w:rPr>
        <w:br/>
      </w:r>
      <w:r w:rsidRPr="00E2240C">
        <w:rPr>
          <w:rFonts w:cs="Arial"/>
          <w:lang w:val="en-US"/>
        </w:rPr>
        <w:br/>
      </w:r>
      <w:r w:rsidRPr="00E2240C">
        <w:rPr>
          <w:rFonts w:cs="Arial"/>
          <w:lang w:val="en-US"/>
        </w:rPr>
        <w:br/>
      </w:r>
      <w:r w:rsidRPr="00E2240C">
        <w:rPr>
          <w:rFonts w:cs="Arial"/>
          <w:lang w:val="en-US"/>
        </w:rPr>
        <w:br/>
      </w:r>
    </w:p>
    <w:p w14:paraId="4AD0280B" w14:textId="0201507B" w:rsidR="00310389" w:rsidRPr="00E2240C" w:rsidRDefault="00F464FB">
      <w:pPr>
        <w:tabs>
          <w:tab w:val="right" w:pos="2268"/>
          <w:tab w:val="right" w:pos="4678"/>
        </w:tabs>
        <w:jc w:val="right"/>
        <w:rPr>
          <w:rFonts w:cs="Arial"/>
          <w:sz w:val="20"/>
          <w:lang w:val="en-US"/>
        </w:rPr>
      </w:pPr>
      <w:r>
        <w:rPr>
          <w:rFonts w:cs="Arial"/>
          <w:sz w:val="20"/>
          <w:lang w:val="en-US"/>
        </w:rPr>
        <w:t>29</w:t>
      </w:r>
      <w:r w:rsidR="00C35041" w:rsidRPr="00E2240C">
        <w:rPr>
          <w:rFonts w:cs="Arial"/>
          <w:sz w:val="20"/>
          <w:lang w:val="en-US"/>
        </w:rPr>
        <w:t xml:space="preserve">. </w:t>
      </w:r>
      <w:r w:rsidR="00583912" w:rsidRPr="00E2240C">
        <w:rPr>
          <w:rFonts w:cs="Arial"/>
          <w:sz w:val="20"/>
          <w:lang w:val="en-US"/>
        </w:rPr>
        <w:t>November</w:t>
      </w:r>
      <w:r w:rsidR="00C35041" w:rsidRPr="00E2240C">
        <w:rPr>
          <w:rFonts w:cs="Arial"/>
          <w:sz w:val="20"/>
          <w:lang w:val="en-US"/>
        </w:rPr>
        <w:t xml:space="preserve"> 202</w:t>
      </w:r>
      <w:r w:rsidR="00987DB4" w:rsidRPr="00E2240C">
        <w:rPr>
          <w:rFonts w:cs="Arial"/>
          <w:sz w:val="20"/>
          <w:lang w:val="en-US"/>
        </w:rPr>
        <w:t>4</w:t>
      </w:r>
    </w:p>
    <w:p w14:paraId="2E9CFB66" w14:textId="77777777" w:rsidR="00310389" w:rsidRPr="00E2240C" w:rsidRDefault="00310389">
      <w:pPr>
        <w:tabs>
          <w:tab w:val="right" w:pos="2268"/>
          <w:tab w:val="right" w:pos="4678"/>
        </w:tabs>
        <w:jc w:val="right"/>
        <w:rPr>
          <w:rFonts w:cs="Arial"/>
          <w:lang w:val="en-US"/>
        </w:rPr>
      </w:pPr>
    </w:p>
    <w:p w14:paraId="576543E2" w14:textId="77777777" w:rsidR="00310389" w:rsidRPr="00E2240C" w:rsidRDefault="00C35041">
      <w:pPr>
        <w:spacing w:after="240"/>
        <w:ind w:hanging="993"/>
        <w:rPr>
          <w:rFonts w:cs="Arial"/>
          <w:lang w:val="en-US"/>
        </w:rPr>
      </w:pPr>
      <w:r w:rsidRPr="00E2240C">
        <w:rPr>
          <w:rFonts w:cs="Arial"/>
          <w:sz w:val="12"/>
          <w:szCs w:val="12"/>
          <w:lang w:val="en-US"/>
        </w:rPr>
        <w:t>_</w:t>
      </w:r>
    </w:p>
    <w:p w14:paraId="62EA080C" w14:textId="77777777" w:rsidR="00310389" w:rsidRPr="00E2240C" w:rsidRDefault="00310389">
      <w:pPr>
        <w:rPr>
          <w:lang w:val="en-US"/>
        </w:rPr>
        <w:sectPr w:rsidR="00310389" w:rsidRPr="00E2240C">
          <w:headerReference w:type="even" r:id="rId11"/>
          <w:headerReference w:type="default" r:id="rId12"/>
          <w:headerReference w:type="first" r:id="rId13"/>
          <w:footerReference w:type="first" r:id="rId14"/>
          <w:pgSz w:w="11906" w:h="16838"/>
          <w:pgMar w:top="2977" w:right="707" w:bottom="1985" w:left="1418" w:header="1230" w:footer="188" w:gutter="0"/>
          <w:cols w:space="720"/>
          <w:formProt w:val="0"/>
          <w:titlePg/>
          <w:docGrid w:linePitch="600" w:charSpace="36864"/>
        </w:sectPr>
      </w:pPr>
    </w:p>
    <w:p w14:paraId="0B4B292E" w14:textId="4F11D9AA" w:rsidR="00F12A1F" w:rsidRPr="00E2240C" w:rsidRDefault="00724D35" w:rsidP="00F12A1F">
      <w:pPr>
        <w:suppressAutoHyphens w:val="0"/>
        <w:spacing w:after="200" w:line="360" w:lineRule="auto"/>
        <w:jc w:val="center"/>
        <w:rPr>
          <w:rFonts w:eastAsia="Arial" w:cs="Arial"/>
          <w:b/>
          <w:sz w:val="24"/>
          <w:szCs w:val="24"/>
          <w:lang w:val="en-US" w:bidi="ar-SA"/>
        </w:rPr>
      </w:pPr>
      <w:r w:rsidRPr="00E2240C">
        <w:rPr>
          <w:rFonts w:cs="Arial"/>
          <w:b/>
          <w:sz w:val="28"/>
          <w:szCs w:val="28"/>
          <w:lang w:val="en-US" w:bidi="ar-SA"/>
        </w:rPr>
        <w:lastRenderedPageBreak/>
        <w:t xml:space="preserve">Key Takeaways </w:t>
      </w:r>
      <w:proofErr w:type="spellStart"/>
      <w:r w:rsidRPr="00E2240C">
        <w:rPr>
          <w:rFonts w:cs="Arial"/>
          <w:b/>
          <w:sz w:val="28"/>
          <w:szCs w:val="28"/>
          <w:lang w:val="en-US" w:bidi="ar-SA"/>
        </w:rPr>
        <w:t>vom</w:t>
      </w:r>
      <w:proofErr w:type="spellEnd"/>
      <w:r w:rsidRPr="00E2240C">
        <w:rPr>
          <w:rFonts w:cs="Arial"/>
          <w:b/>
          <w:sz w:val="28"/>
          <w:szCs w:val="28"/>
          <w:lang w:val="en-US" w:bidi="ar-SA"/>
        </w:rPr>
        <w:t xml:space="preserve"> 7. European Machine Vision Forum in                  Mulhouse, </w:t>
      </w:r>
      <w:proofErr w:type="spellStart"/>
      <w:r w:rsidRPr="00E2240C">
        <w:rPr>
          <w:rFonts w:cs="Arial"/>
          <w:b/>
          <w:sz w:val="28"/>
          <w:szCs w:val="28"/>
          <w:lang w:val="en-US" w:bidi="ar-SA"/>
        </w:rPr>
        <w:t>Frankreich</w:t>
      </w:r>
      <w:proofErr w:type="spellEnd"/>
      <w:r w:rsidRPr="00E2240C">
        <w:rPr>
          <w:rFonts w:cs="Arial"/>
          <w:b/>
          <w:sz w:val="28"/>
          <w:szCs w:val="28"/>
          <w:lang w:val="en-US" w:bidi="ar-SA"/>
        </w:rPr>
        <w:t xml:space="preserve"> </w:t>
      </w:r>
    </w:p>
    <w:p w14:paraId="0AFF586D" w14:textId="77777777" w:rsidR="00CF20D0" w:rsidRPr="00E2240C" w:rsidRDefault="00CF20D0" w:rsidP="00C62490">
      <w:pPr>
        <w:suppressAutoHyphens w:val="0"/>
        <w:spacing w:line="360" w:lineRule="auto"/>
        <w:rPr>
          <w:rFonts w:cs="Arial"/>
          <w:b/>
          <w:sz w:val="24"/>
          <w:szCs w:val="24"/>
          <w:lang w:val="en-US" w:bidi="ar-SA"/>
        </w:rPr>
      </w:pPr>
    </w:p>
    <w:p w14:paraId="7A6967FF" w14:textId="4F1325BE" w:rsidR="00724D35" w:rsidRPr="00724D35" w:rsidRDefault="00C62490" w:rsidP="00724D35">
      <w:pPr>
        <w:spacing w:line="360" w:lineRule="auto"/>
        <w:jc w:val="both"/>
        <w:rPr>
          <w:rFonts w:cs="Arial"/>
          <w:sz w:val="24"/>
          <w:szCs w:val="24"/>
          <w:lang w:bidi="ar-SA"/>
        </w:rPr>
      </w:pPr>
      <w:r w:rsidRPr="00583912">
        <w:rPr>
          <w:rFonts w:cs="Arial"/>
          <w:i/>
          <w:sz w:val="24"/>
          <w:szCs w:val="24"/>
          <w:lang w:bidi="ar-SA"/>
        </w:rPr>
        <w:t xml:space="preserve">Barcelona, </w:t>
      </w:r>
      <w:r w:rsidR="00F464FB">
        <w:rPr>
          <w:rFonts w:cs="Arial"/>
          <w:i/>
          <w:sz w:val="24"/>
          <w:szCs w:val="24"/>
          <w:lang w:bidi="ar-SA"/>
        </w:rPr>
        <w:t>29</w:t>
      </w:r>
      <w:r w:rsidR="00987DB4" w:rsidRPr="00583912">
        <w:rPr>
          <w:rFonts w:cs="Arial"/>
          <w:i/>
          <w:sz w:val="24"/>
          <w:szCs w:val="24"/>
          <w:lang w:bidi="ar-SA"/>
        </w:rPr>
        <w:t>.</w:t>
      </w:r>
      <w:r w:rsidRPr="00583912">
        <w:rPr>
          <w:rFonts w:cs="Arial"/>
          <w:i/>
          <w:sz w:val="24"/>
          <w:szCs w:val="24"/>
          <w:lang w:bidi="ar-SA"/>
        </w:rPr>
        <w:t xml:space="preserve"> </w:t>
      </w:r>
      <w:r w:rsidR="00583912" w:rsidRPr="00583912">
        <w:rPr>
          <w:rFonts w:cs="Arial"/>
          <w:i/>
          <w:sz w:val="24"/>
          <w:szCs w:val="24"/>
          <w:lang w:bidi="ar-SA"/>
        </w:rPr>
        <w:t>November</w:t>
      </w:r>
      <w:r w:rsidR="00BD3FFF" w:rsidRPr="00583912">
        <w:rPr>
          <w:rFonts w:cs="Arial"/>
          <w:i/>
          <w:sz w:val="24"/>
          <w:szCs w:val="24"/>
          <w:lang w:bidi="ar-SA"/>
        </w:rPr>
        <w:t xml:space="preserve"> 202</w:t>
      </w:r>
      <w:r w:rsidR="00987DB4" w:rsidRPr="00583912">
        <w:rPr>
          <w:rFonts w:cs="Arial"/>
          <w:i/>
          <w:sz w:val="24"/>
          <w:szCs w:val="24"/>
          <w:lang w:bidi="ar-SA"/>
        </w:rPr>
        <w:t>4</w:t>
      </w:r>
      <w:r w:rsidRPr="00583912">
        <w:rPr>
          <w:rFonts w:cs="Arial"/>
          <w:sz w:val="24"/>
          <w:szCs w:val="24"/>
          <w:lang w:bidi="ar-SA"/>
        </w:rPr>
        <w:t>.</w:t>
      </w:r>
      <w:r w:rsidR="00F919A0" w:rsidRPr="00583912">
        <w:rPr>
          <w:rFonts w:cs="Arial"/>
          <w:sz w:val="24"/>
          <w:szCs w:val="24"/>
          <w:lang w:bidi="ar-SA"/>
        </w:rPr>
        <w:t xml:space="preserve"> </w:t>
      </w:r>
      <w:r w:rsidR="00724D35" w:rsidRPr="00724D35">
        <w:rPr>
          <w:rFonts w:cs="Arial"/>
          <w:sz w:val="24"/>
          <w:szCs w:val="24"/>
          <w:lang w:bidi="ar-SA"/>
        </w:rPr>
        <w:tab/>
        <w:t>Entsprechend dem diesjährigen Fokus-Thema bot das 7. European Machine Vision Forum am 7. - 8. November in Mulhouse inspirierende Einblicke zu Methoden und Anwendungen von Bildverarbeitung für die Mensch-Maschine-Interaktion. Dargestellt</w:t>
      </w:r>
      <w:bookmarkStart w:id="0" w:name="_GoBack"/>
      <w:bookmarkEnd w:id="0"/>
      <w:r w:rsidR="00724D35" w:rsidRPr="00724D35">
        <w:rPr>
          <w:rFonts w:cs="Arial"/>
          <w:sz w:val="24"/>
          <w:szCs w:val="24"/>
          <w:lang w:bidi="ar-SA"/>
        </w:rPr>
        <w:t xml:space="preserve"> und diskutiert wurden unter anderem Blickerkennung in industriellen Montagesituationen, Nutzung der Hirnaktivität als zusätzliche Eingabemodalität, Bedienschnittstellen von Vision-Systemen, sowie Besonderheiten bei mobilen Systemen.</w:t>
      </w:r>
      <w:r w:rsidR="00FD26BF" w:rsidRPr="00FD26BF">
        <w:t xml:space="preserve"> </w:t>
      </w:r>
      <w:r w:rsidR="00FD26BF" w:rsidRPr="00FD26BF">
        <w:rPr>
          <w:rFonts w:cs="Arial"/>
          <w:sz w:val="24"/>
          <w:szCs w:val="24"/>
          <w:lang w:bidi="ar-SA"/>
        </w:rPr>
        <w:t>Auch in diesem Jahr zeigten die Beiträge wieder eine hohe Qualität in Methodik und Anwendungen. In allen Beiträgen waren Gesichtspunkte enthalten, die zu eigenen Arbeiten anregen und Lust auf diese Themen machen.</w:t>
      </w:r>
    </w:p>
    <w:p w14:paraId="26F88D02" w14:textId="77777777" w:rsidR="00724D35" w:rsidRDefault="00724D35" w:rsidP="00724D35">
      <w:pPr>
        <w:spacing w:line="360" w:lineRule="auto"/>
        <w:jc w:val="both"/>
        <w:rPr>
          <w:rFonts w:cs="Arial"/>
          <w:sz w:val="24"/>
          <w:szCs w:val="24"/>
          <w:lang w:bidi="ar-SA"/>
        </w:rPr>
      </w:pPr>
    </w:p>
    <w:p w14:paraId="2E17EE5A" w14:textId="2AA4B1FB" w:rsidR="00FD26BF" w:rsidRPr="00FD26BF" w:rsidRDefault="00FD26BF" w:rsidP="00724D35">
      <w:pPr>
        <w:spacing w:line="360" w:lineRule="auto"/>
        <w:jc w:val="both"/>
        <w:rPr>
          <w:rFonts w:cs="Arial"/>
          <w:i/>
          <w:sz w:val="24"/>
          <w:szCs w:val="24"/>
          <w:lang w:bidi="ar-SA"/>
        </w:rPr>
      </w:pPr>
      <w:r w:rsidRPr="00FD26BF">
        <w:rPr>
          <w:rFonts w:cs="Arial"/>
          <w:i/>
          <w:sz w:val="24"/>
          <w:szCs w:val="24"/>
          <w:lang w:bidi="ar-SA"/>
        </w:rPr>
        <w:t xml:space="preserve">Vielfalt der </w:t>
      </w:r>
      <w:r w:rsidR="00E2240C">
        <w:rPr>
          <w:rFonts w:cs="Arial"/>
          <w:i/>
          <w:sz w:val="24"/>
          <w:szCs w:val="24"/>
          <w:lang w:bidi="ar-SA"/>
        </w:rPr>
        <w:t xml:space="preserve">technischen </w:t>
      </w:r>
      <w:r w:rsidRPr="00FD26BF">
        <w:rPr>
          <w:rFonts w:cs="Arial"/>
          <w:i/>
          <w:sz w:val="24"/>
          <w:szCs w:val="24"/>
          <w:lang w:bidi="ar-SA"/>
        </w:rPr>
        <w:t>Ansätze</w:t>
      </w:r>
    </w:p>
    <w:p w14:paraId="159CE443" w14:textId="2DD6F7E7" w:rsidR="00724D35" w:rsidRDefault="00724D35" w:rsidP="00724D35">
      <w:pPr>
        <w:spacing w:line="360" w:lineRule="auto"/>
        <w:jc w:val="both"/>
        <w:rPr>
          <w:rFonts w:cs="Arial"/>
          <w:sz w:val="24"/>
          <w:szCs w:val="24"/>
          <w:lang w:bidi="ar-SA"/>
        </w:rPr>
      </w:pPr>
      <w:r w:rsidRPr="00724D35">
        <w:rPr>
          <w:rFonts w:cs="Arial"/>
          <w:sz w:val="24"/>
          <w:szCs w:val="24"/>
          <w:lang w:bidi="ar-SA"/>
        </w:rPr>
        <w:t xml:space="preserve">Darüber hinaus zeigte sich im Kontext des Fokusthemas auch auf dem diesjährigen Forum die erfreuliche Vielfalt der Ansätze, Methoden und Anwendungen von Bildverarbeitungstechnologie. Themen, die mit zahlreichen Einreichungen zu eigenen Sessions zusammengestellt werden konnten, waren </w:t>
      </w:r>
      <w:r w:rsidR="00FD26BF">
        <w:rPr>
          <w:rFonts w:cs="Arial"/>
          <w:sz w:val="24"/>
          <w:szCs w:val="24"/>
          <w:lang w:bidi="ar-SA"/>
        </w:rPr>
        <w:t>die b</w:t>
      </w:r>
      <w:r w:rsidRPr="00724D35">
        <w:rPr>
          <w:rFonts w:cs="Arial"/>
          <w:sz w:val="24"/>
          <w:szCs w:val="24"/>
          <w:lang w:bidi="ar-SA"/>
        </w:rPr>
        <w:t>ildgestützte 3D-Erfassung von Objekten und der Umgebung</w:t>
      </w:r>
      <w:r w:rsidR="00FD26BF">
        <w:rPr>
          <w:rFonts w:cs="Arial"/>
          <w:sz w:val="24"/>
          <w:szCs w:val="24"/>
          <w:lang w:bidi="ar-SA"/>
        </w:rPr>
        <w:t xml:space="preserve">; Bildverarbeitung </w:t>
      </w:r>
      <w:r w:rsidRPr="00724D35">
        <w:rPr>
          <w:rFonts w:cs="Arial"/>
          <w:sz w:val="24"/>
          <w:szCs w:val="24"/>
          <w:lang w:bidi="ar-SA"/>
        </w:rPr>
        <w:t>auf mobilen Systemen und Embedded Systems</w:t>
      </w:r>
      <w:r w:rsidR="00FD26BF">
        <w:rPr>
          <w:rFonts w:cs="Arial"/>
          <w:sz w:val="24"/>
          <w:szCs w:val="24"/>
          <w:lang w:bidi="ar-SA"/>
        </w:rPr>
        <w:t xml:space="preserve">; </w:t>
      </w:r>
      <w:r w:rsidRPr="00724D35">
        <w:rPr>
          <w:rFonts w:cs="Arial"/>
          <w:sz w:val="24"/>
          <w:szCs w:val="24"/>
          <w:lang w:bidi="ar-SA"/>
        </w:rPr>
        <w:t xml:space="preserve">Bildaufnahmeverfahren (z.B. unter Verwendung von Polarimetrie und </w:t>
      </w:r>
      <w:r w:rsidRPr="00724D35">
        <w:rPr>
          <w:rFonts w:cs="Arial"/>
          <w:sz w:val="24"/>
          <w:szCs w:val="24"/>
          <w:lang w:bidi="ar-SA"/>
        </w:rPr>
        <w:lastRenderedPageBreak/>
        <w:t>multispektraler Bildgewinnung)</w:t>
      </w:r>
      <w:r w:rsidR="00FD26BF">
        <w:rPr>
          <w:rFonts w:cs="Arial"/>
          <w:sz w:val="24"/>
          <w:szCs w:val="24"/>
          <w:lang w:bidi="ar-SA"/>
        </w:rPr>
        <w:t xml:space="preserve">; sowie </w:t>
      </w:r>
      <w:r w:rsidRPr="00724D35">
        <w:rPr>
          <w:rFonts w:cs="Arial"/>
          <w:sz w:val="24"/>
          <w:szCs w:val="24"/>
          <w:lang w:bidi="ar-SA"/>
        </w:rPr>
        <w:t>Maschinelles Lernen, hier mit einem Schwerpunkt auf synthetisch generierten</w:t>
      </w:r>
      <w:r w:rsidR="00FD26BF">
        <w:rPr>
          <w:rFonts w:cs="Arial"/>
          <w:sz w:val="24"/>
          <w:szCs w:val="24"/>
          <w:lang w:bidi="ar-SA"/>
        </w:rPr>
        <w:t xml:space="preserve"> </w:t>
      </w:r>
      <w:r w:rsidRPr="00724D35">
        <w:rPr>
          <w:rFonts w:cs="Arial"/>
          <w:sz w:val="24"/>
          <w:szCs w:val="24"/>
          <w:lang w:bidi="ar-SA"/>
        </w:rPr>
        <w:t>Trainingsdaten und einem Impulsvortrag zur „Intelligenz“ von KI-Systemen.</w:t>
      </w:r>
    </w:p>
    <w:p w14:paraId="2019B388" w14:textId="77777777" w:rsidR="00FD26BF" w:rsidRDefault="00FD26BF" w:rsidP="00724D35">
      <w:pPr>
        <w:spacing w:line="360" w:lineRule="auto"/>
        <w:jc w:val="both"/>
        <w:rPr>
          <w:rFonts w:cs="Arial"/>
          <w:i/>
          <w:sz w:val="24"/>
          <w:szCs w:val="24"/>
          <w:lang w:bidi="ar-SA"/>
        </w:rPr>
      </w:pPr>
    </w:p>
    <w:p w14:paraId="28464A4A" w14:textId="071DA454" w:rsidR="00724D35" w:rsidRPr="00FD26BF" w:rsidRDefault="00FD26BF" w:rsidP="00724D35">
      <w:pPr>
        <w:spacing w:line="360" w:lineRule="auto"/>
        <w:jc w:val="both"/>
        <w:rPr>
          <w:rFonts w:cs="Arial"/>
          <w:i/>
          <w:sz w:val="24"/>
          <w:szCs w:val="24"/>
          <w:lang w:bidi="ar-SA"/>
        </w:rPr>
      </w:pPr>
      <w:r w:rsidRPr="00FD26BF">
        <w:rPr>
          <w:rFonts w:cs="Arial"/>
          <w:i/>
          <w:sz w:val="24"/>
          <w:szCs w:val="24"/>
          <w:lang w:bidi="ar-SA"/>
        </w:rPr>
        <w:t>Themenschwerpunkte der Keynote-Reden</w:t>
      </w:r>
    </w:p>
    <w:p w14:paraId="3B224F0C" w14:textId="6CEB557F" w:rsidR="00724D35" w:rsidRPr="00724D35" w:rsidRDefault="00724D35" w:rsidP="00724D35">
      <w:pPr>
        <w:spacing w:line="360" w:lineRule="auto"/>
        <w:jc w:val="both"/>
        <w:rPr>
          <w:rFonts w:cs="Arial"/>
          <w:sz w:val="24"/>
          <w:szCs w:val="24"/>
          <w:lang w:bidi="ar-SA"/>
        </w:rPr>
      </w:pPr>
      <w:r w:rsidRPr="00724D35">
        <w:rPr>
          <w:rFonts w:cs="Arial"/>
          <w:sz w:val="24"/>
          <w:szCs w:val="24"/>
          <w:lang w:bidi="ar-SA"/>
        </w:rPr>
        <w:t xml:space="preserve">Alle drei Keynote-Vorträge behandelten in der Branche rege diskutierte Fragestellungen. So befasste sich Jean-Pierre </w:t>
      </w:r>
      <w:proofErr w:type="spellStart"/>
      <w:r w:rsidRPr="00724D35">
        <w:rPr>
          <w:rFonts w:cs="Arial"/>
          <w:sz w:val="24"/>
          <w:szCs w:val="24"/>
          <w:lang w:bidi="ar-SA"/>
        </w:rPr>
        <w:t>Chambard</w:t>
      </w:r>
      <w:proofErr w:type="spellEnd"/>
      <w:r w:rsidRPr="00724D35">
        <w:rPr>
          <w:rFonts w:cs="Arial"/>
          <w:sz w:val="24"/>
          <w:szCs w:val="24"/>
          <w:lang w:bidi="ar-SA"/>
        </w:rPr>
        <w:t xml:space="preserve"> von Holo3 mit dem Transfer von Forschungsergebnissen in die industrielle Anwendung. Seine Quintessenz: Bis gute Ideen in die industrielle Umsetzung kommen, braucht es neben der wissenschaftlichen Grundlage auch noch die praxistaugliche Umsetzung, nicht zuletzt mit Berücksichtigung der Anforderungen der Anwender. Maria-Theresa </w:t>
      </w:r>
      <w:proofErr w:type="spellStart"/>
      <w:r w:rsidRPr="00724D35">
        <w:rPr>
          <w:rFonts w:cs="Arial"/>
          <w:sz w:val="24"/>
          <w:szCs w:val="24"/>
          <w:lang w:bidi="ar-SA"/>
        </w:rPr>
        <w:t>Licka</w:t>
      </w:r>
      <w:proofErr w:type="spellEnd"/>
      <w:r w:rsidRPr="00724D35">
        <w:rPr>
          <w:rFonts w:cs="Arial"/>
          <w:sz w:val="24"/>
          <w:szCs w:val="24"/>
          <w:lang w:bidi="ar-SA"/>
        </w:rPr>
        <w:t xml:space="preserve"> (MAIWY und Universität Kaiserslautern</w:t>
      </w:r>
      <w:r w:rsidR="00665102">
        <w:rPr>
          <w:rFonts w:cs="Arial"/>
          <w:sz w:val="24"/>
          <w:szCs w:val="24"/>
          <w:lang w:bidi="ar-SA"/>
        </w:rPr>
        <w:t>)</w:t>
      </w:r>
      <w:r w:rsidRPr="00724D35">
        <w:rPr>
          <w:rFonts w:cs="Arial"/>
          <w:sz w:val="24"/>
          <w:szCs w:val="24"/>
          <w:lang w:bidi="ar-SA"/>
        </w:rPr>
        <w:t xml:space="preserve"> setzte den Fokus ihrer Keynote auf Bildverarbeitungslösungen auf mobilen Geräten. Gerade wenn es um Anwendungen geht, die auf maschinelles Lernen setzen, sind innovative Lösungen gefordert, welche die Randbedingungen mobiler Systeme berücksichtigen; so der Tenor ihrer Präsentation.</w:t>
      </w:r>
      <w:r w:rsidR="00FD26BF">
        <w:rPr>
          <w:rFonts w:cs="Arial"/>
          <w:sz w:val="24"/>
          <w:szCs w:val="24"/>
          <w:lang w:bidi="ar-SA"/>
        </w:rPr>
        <w:t xml:space="preserve"> </w:t>
      </w:r>
      <w:r w:rsidRPr="00724D35">
        <w:rPr>
          <w:rFonts w:cs="Arial"/>
          <w:sz w:val="24"/>
          <w:szCs w:val="24"/>
          <w:lang w:bidi="ar-SA"/>
        </w:rPr>
        <w:t xml:space="preserve">Die Auswertung von endoskopischen Bilddaten in der medizinischen Diagnostik war das Thema der Keynote von Christian </w:t>
      </w:r>
      <w:proofErr w:type="spellStart"/>
      <w:r w:rsidRPr="00724D35">
        <w:rPr>
          <w:rFonts w:cs="Arial"/>
          <w:sz w:val="24"/>
          <w:szCs w:val="24"/>
          <w:lang w:bidi="ar-SA"/>
        </w:rPr>
        <w:t>Daul</w:t>
      </w:r>
      <w:proofErr w:type="spellEnd"/>
      <w:r w:rsidRPr="00724D35">
        <w:rPr>
          <w:rFonts w:cs="Arial"/>
          <w:sz w:val="24"/>
          <w:szCs w:val="24"/>
          <w:lang w:bidi="ar-SA"/>
        </w:rPr>
        <w:t xml:space="preserve"> (</w:t>
      </w:r>
      <w:proofErr w:type="spellStart"/>
      <w:r w:rsidRPr="00724D35">
        <w:rPr>
          <w:rFonts w:cs="Arial"/>
          <w:sz w:val="24"/>
          <w:szCs w:val="24"/>
          <w:lang w:bidi="ar-SA"/>
        </w:rPr>
        <w:t>Université</w:t>
      </w:r>
      <w:proofErr w:type="spellEnd"/>
      <w:r w:rsidRPr="00724D35">
        <w:rPr>
          <w:rFonts w:cs="Arial"/>
          <w:sz w:val="24"/>
          <w:szCs w:val="24"/>
          <w:lang w:bidi="ar-SA"/>
        </w:rPr>
        <w:t xml:space="preserve"> de Lorraine/CRAN). Die 2D- und 3D-Rekonstruktion aus Bilddaten, bei ihm am Beispiel der endoskopischen Untersuchung des Magens, verbessert die Interpretierbarkeit für die ärztliche Diagnose, indem ein vollständigeres Bild des Organs verfügbar ist. Durch diese Kombination von Bildverarbeitung und menschlicher Expertise entsteht eine deutliche Leistungssteigerung.</w:t>
      </w:r>
    </w:p>
    <w:p w14:paraId="643B295D" w14:textId="77777777" w:rsidR="00724D35" w:rsidRDefault="00724D35" w:rsidP="00724D35">
      <w:pPr>
        <w:spacing w:line="360" w:lineRule="auto"/>
        <w:jc w:val="both"/>
        <w:rPr>
          <w:rFonts w:cs="Arial"/>
          <w:sz w:val="24"/>
          <w:szCs w:val="24"/>
          <w:lang w:bidi="ar-SA"/>
        </w:rPr>
      </w:pPr>
    </w:p>
    <w:p w14:paraId="1735CC29" w14:textId="041F714B" w:rsidR="00FD26BF" w:rsidRPr="00FD26BF" w:rsidRDefault="00FD26BF" w:rsidP="00724D35">
      <w:pPr>
        <w:spacing w:line="360" w:lineRule="auto"/>
        <w:jc w:val="both"/>
        <w:rPr>
          <w:rFonts w:cs="Arial"/>
          <w:i/>
          <w:sz w:val="24"/>
          <w:szCs w:val="24"/>
          <w:lang w:bidi="ar-SA"/>
        </w:rPr>
      </w:pPr>
      <w:r w:rsidRPr="00FD26BF">
        <w:rPr>
          <w:rFonts w:cs="Arial"/>
          <w:i/>
          <w:sz w:val="24"/>
          <w:szCs w:val="24"/>
          <w:lang w:bidi="ar-SA"/>
        </w:rPr>
        <w:t>Begleitausstellung und lokale Vision-Player</w:t>
      </w:r>
    </w:p>
    <w:p w14:paraId="2E3F4DA9" w14:textId="7EFDA8A1" w:rsidR="00724D35" w:rsidRPr="00724D35" w:rsidRDefault="00724D35" w:rsidP="00724D35">
      <w:pPr>
        <w:spacing w:line="360" w:lineRule="auto"/>
        <w:jc w:val="both"/>
        <w:rPr>
          <w:rFonts w:cs="Arial"/>
          <w:sz w:val="24"/>
          <w:szCs w:val="24"/>
          <w:lang w:bidi="ar-SA"/>
        </w:rPr>
      </w:pPr>
      <w:r w:rsidRPr="00724D35">
        <w:rPr>
          <w:rFonts w:cs="Arial"/>
          <w:sz w:val="24"/>
          <w:szCs w:val="24"/>
          <w:lang w:bidi="ar-SA"/>
        </w:rPr>
        <w:t>Ergänzt wurden die Vorträge durch eine Begleitausstellung, in der Unternehmen und Institutionen neue Hardware, Methoden und Systeme präsentierten. Auch die lokale Machine Vision-Community war mit Vorträgen und Kurzpräsentationen vertreten und verdeutlichte, wie Bildverarbeitung vor Ort rund um Mulhouse in den Unternehmen und Institutionen einen wichtigen Teil der Mess- und Automatisierungstechnik darstellt. Der Veranstaltungsort an der “</w:t>
      </w:r>
      <w:proofErr w:type="spellStart"/>
      <w:r w:rsidRPr="00724D35">
        <w:rPr>
          <w:rFonts w:cs="Arial"/>
          <w:sz w:val="24"/>
          <w:szCs w:val="24"/>
          <w:lang w:bidi="ar-SA"/>
        </w:rPr>
        <w:t>École</w:t>
      </w:r>
      <w:proofErr w:type="spellEnd"/>
      <w:r w:rsidRPr="00724D35">
        <w:rPr>
          <w:rFonts w:cs="Arial"/>
          <w:sz w:val="24"/>
          <w:szCs w:val="24"/>
          <w:lang w:bidi="ar-SA"/>
        </w:rPr>
        <w:t xml:space="preserve"> Nationale </w:t>
      </w:r>
      <w:proofErr w:type="spellStart"/>
      <w:r w:rsidRPr="00724D35">
        <w:rPr>
          <w:rFonts w:cs="Arial"/>
          <w:sz w:val="24"/>
          <w:szCs w:val="24"/>
          <w:lang w:bidi="ar-SA"/>
        </w:rPr>
        <w:t>Supérieure</w:t>
      </w:r>
      <w:proofErr w:type="spellEnd"/>
      <w:r w:rsidRPr="00724D35">
        <w:rPr>
          <w:rFonts w:cs="Arial"/>
          <w:sz w:val="24"/>
          <w:szCs w:val="24"/>
          <w:lang w:bidi="ar-SA"/>
        </w:rPr>
        <w:t xml:space="preserve"> </w:t>
      </w:r>
      <w:proofErr w:type="spellStart"/>
      <w:r w:rsidRPr="00724D35">
        <w:rPr>
          <w:rFonts w:cs="Arial"/>
          <w:sz w:val="24"/>
          <w:szCs w:val="24"/>
          <w:lang w:bidi="ar-SA"/>
        </w:rPr>
        <w:t>d’Ingénieurs</w:t>
      </w:r>
      <w:proofErr w:type="spellEnd"/>
      <w:r w:rsidRPr="00724D35">
        <w:rPr>
          <w:rFonts w:cs="Arial"/>
          <w:sz w:val="24"/>
          <w:szCs w:val="24"/>
          <w:lang w:bidi="ar-SA"/>
        </w:rPr>
        <w:t xml:space="preserve"> Sud-</w:t>
      </w:r>
      <w:proofErr w:type="spellStart"/>
      <w:r w:rsidRPr="00724D35">
        <w:rPr>
          <w:rFonts w:cs="Arial"/>
          <w:sz w:val="24"/>
          <w:szCs w:val="24"/>
          <w:lang w:bidi="ar-SA"/>
        </w:rPr>
        <w:t>Alsace</w:t>
      </w:r>
      <w:proofErr w:type="spellEnd"/>
      <w:r w:rsidRPr="00724D35">
        <w:rPr>
          <w:rFonts w:cs="Arial"/>
          <w:sz w:val="24"/>
          <w:szCs w:val="24"/>
          <w:lang w:bidi="ar-SA"/>
        </w:rPr>
        <w:t xml:space="preserve">” ENSISA </w:t>
      </w:r>
      <w:r w:rsidRPr="00724D35">
        <w:rPr>
          <w:rFonts w:cs="Arial"/>
          <w:sz w:val="24"/>
          <w:szCs w:val="24"/>
          <w:lang w:bidi="ar-SA"/>
        </w:rPr>
        <w:lastRenderedPageBreak/>
        <w:t>auf dem Campus der “</w:t>
      </w:r>
      <w:proofErr w:type="spellStart"/>
      <w:r w:rsidRPr="00724D35">
        <w:rPr>
          <w:rFonts w:cs="Arial"/>
          <w:sz w:val="24"/>
          <w:szCs w:val="24"/>
          <w:lang w:bidi="ar-SA"/>
        </w:rPr>
        <w:t>Université</w:t>
      </w:r>
      <w:proofErr w:type="spellEnd"/>
      <w:r w:rsidRPr="00724D35">
        <w:rPr>
          <w:rFonts w:cs="Arial"/>
          <w:sz w:val="24"/>
          <w:szCs w:val="24"/>
          <w:lang w:bidi="ar-SA"/>
        </w:rPr>
        <w:t xml:space="preserve"> de Haute </w:t>
      </w:r>
      <w:proofErr w:type="spellStart"/>
      <w:r w:rsidRPr="00724D35">
        <w:rPr>
          <w:rFonts w:cs="Arial"/>
          <w:sz w:val="24"/>
          <w:szCs w:val="24"/>
          <w:lang w:bidi="ar-SA"/>
        </w:rPr>
        <w:t>Alsace</w:t>
      </w:r>
      <w:proofErr w:type="spellEnd"/>
      <w:r w:rsidRPr="00724D35">
        <w:rPr>
          <w:rFonts w:cs="Arial"/>
          <w:sz w:val="24"/>
          <w:szCs w:val="24"/>
          <w:lang w:bidi="ar-SA"/>
        </w:rPr>
        <w:t xml:space="preserve">” UHA bot dazu einen perfekten Rahmen, der bei einem Rundgang durch die Labors besichtigt werden konnte. </w:t>
      </w:r>
    </w:p>
    <w:p w14:paraId="39A8BDA1" w14:textId="77777777" w:rsidR="00724D35" w:rsidRDefault="00724D35" w:rsidP="00724D35">
      <w:pPr>
        <w:spacing w:line="360" w:lineRule="auto"/>
        <w:jc w:val="both"/>
        <w:rPr>
          <w:rFonts w:cs="Arial"/>
          <w:sz w:val="24"/>
          <w:szCs w:val="24"/>
          <w:lang w:bidi="ar-SA"/>
        </w:rPr>
      </w:pPr>
    </w:p>
    <w:p w14:paraId="4172DAE4" w14:textId="77777777" w:rsidR="00724D35" w:rsidRDefault="00724D35" w:rsidP="00724D35">
      <w:pPr>
        <w:spacing w:line="360" w:lineRule="auto"/>
        <w:jc w:val="both"/>
        <w:rPr>
          <w:rFonts w:cs="Arial"/>
          <w:sz w:val="24"/>
          <w:szCs w:val="24"/>
          <w:lang w:bidi="ar-SA"/>
        </w:rPr>
      </w:pPr>
    </w:p>
    <w:p w14:paraId="4BE3596B" w14:textId="77777777" w:rsidR="00724D35" w:rsidRDefault="00724D35" w:rsidP="00724D35">
      <w:pPr>
        <w:spacing w:line="360" w:lineRule="auto"/>
        <w:jc w:val="both"/>
        <w:rPr>
          <w:rFonts w:cs="Arial"/>
          <w:sz w:val="24"/>
          <w:szCs w:val="24"/>
          <w:lang w:bidi="ar-SA"/>
        </w:rPr>
      </w:pPr>
    </w:p>
    <w:p w14:paraId="6BEA474B" w14:textId="77777777" w:rsidR="00724D35" w:rsidRDefault="00724D35" w:rsidP="00724D35">
      <w:pPr>
        <w:spacing w:line="360" w:lineRule="auto"/>
        <w:jc w:val="both"/>
        <w:rPr>
          <w:rFonts w:cs="Arial"/>
          <w:sz w:val="24"/>
          <w:szCs w:val="24"/>
          <w:lang w:bidi="ar-SA"/>
        </w:rPr>
      </w:pPr>
    </w:p>
    <w:p w14:paraId="15BDF7E4" w14:textId="77777777" w:rsidR="00724D35" w:rsidRDefault="00724D35" w:rsidP="00724D35">
      <w:pPr>
        <w:spacing w:line="360" w:lineRule="auto"/>
        <w:jc w:val="both"/>
        <w:rPr>
          <w:rFonts w:cs="Arial"/>
          <w:sz w:val="24"/>
          <w:szCs w:val="24"/>
          <w:lang w:bidi="ar-SA"/>
        </w:rPr>
      </w:pPr>
    </w:p>
    <w:p w14:paraId="6E4443A1" w14:textId="77777777" w:rsidR="00724D35" w:rsidRPr="00724D35" w:rsidRDefault="00724D35" w:rsidP="00724D35">
      <w:pPr>
        <w:spacing w:line="360" w:lineRule="auto"/>
        <w:jc w:val="both"/>
        <w:rPr>
          <w:rFonts w:cs="Arial"/>
          <w:sz w:val="20"/>
          <w:szCs w:val="20"/>
          <w:lang w:bidi="ar-SA"/>
        </w:rPr>
      </w:pPr>
    </w:p>
    <w:p w14:paraId="6F309AD0" w14:textId="77777777" w:rsidR="00F12A1F" w:rsidRPr="00724D35" w:rsidRDefault="00F12A1F" w:rsidP="00F12A1F">
      <w:pPr>
        <w:suppressAutoHyphens w:val="0"/>
        <w:spacing w:line="360" w:lineRule="auto"/>
        <w:jc w:val="both"/>
        <w:rPr>
          <w:rFonts w:cs="Arial"/>
          <w:sz w:val="20"/>
          <w:szCs w:val="20"/>
          <w:lang w:bidi="ar-SA"/>
        </w:rPr>
      </w:pPr>
    </w:p>
    <w:p w14:paraId="127CA827" w14:textId="77777777" w:rsidR="00724D35" w:rsidRPr="00724D35" w:rsidRDefault="00724D35" w:rsidP="00724D35">
      <w:pPr>
        <w:suppressAutoHyphens w:val="0"/>
        <w:spacing w:line="360" w:lineRule="auto"/>
        <w:jc w:val="both"/>
        <w:rPr>
          <w:rFonts w:cs="Arial"/>
          <w:b/>
          <w:sz w:val="20"/>
          <w:szCs w:val="20"/>
          <w:lang w:bidi="ar-SA"/>
        </w:rPr>
      </w:pPr>
      <w:r w:rsidRPr="00724D35">
        <w:rPr>
          <w:rFonts w:cs="Arial"/>
          <w:b/>
          <w:sz w:val="20"/>
          <w:szCs w:val="20"/>
          <w:lang w:bidi="ar-SA"/>
        </w:rPr>
        <w:t>Über das European Machine Vision Forum</w:t>
      </w:r>
    </w:p>
    <w:p w14:paraId="534B9584" w14:textId="77777777" w:rsidR="00724D35" w:rsidRPr="00724D35" w:rsidRDefault="00724D35" w:rsidP="00724D35">
      <w:pPr>
        <w:suppressAutoHyphens w:val="0"/>
        <w:spacing w:line="360" w:lineRule="auto"/>
        <w:jc w:val="both"/>
        <w:rPr>
          <w:rFonts w:cs="Arial"/>
          <w:sz w:val="20"/>
          <w:szCs w:val="20"/>
          <w:lang w:bidi="ar-SA"/>
        </w:rPr>
      </w:pPr>
      <w:r w:rsidRPr="00724D35">
        <w:rPr>
          <w:rFonts w:cs="Arial"/>
          <w:sz w:val="20"/>
          <w:szCs w:val="20"/>
          <w:lang w:bidi="ar-SA"/>
        </w:rPr>
        <w:t xml:space="preserve">Das European Machine Vision Forum ist eine jährliche Konferenzveranstaltung der European Machine Vision </w:t>
      </w:r>
      <w:proofErr w:type="spellStart"/>
      <w:r w:rsidRPr="00724D35">
        <w:rPr>
          <w:rFonts w:cs="Arial"/>
          <w:sz w:val="20"/>
          <w:szCs w:val="20"/>
          <w:lang w:bidi="ar-SA"/>
        </w:rPr>
        <w:t>Association</w:t>
      </w:r>
      <w:proofErr w:type="spellEnd"/>
      <w:r w:rsidRPr="00724D35">
        <w:rPr>
          <w:rFonts w:cs="Arial"/>
          <w:sz w:val="20"/>
          <w:szCs w:val="20"/>
          <w:lang w:bidi="ar-SA"/>
        </w:rPr>
        <w:t xml:space="preserve"> - EMVA. Ziel ist es, die Interaktion zwischen der Bildverarbeitungsindustrie und der akademischen Forschung zu fördern, um voneinander zu lernen, die neuesten Forschungsergebnisse sowie Herausford</w:t>
      </w:r>
      <w:r w:rsidRPr="00724D35">
        <w:rPr>
          <w:rFonts w:cs="Arial"/>
          <w:sz w:val="20"/>
          <w:szCs w:val="20"/>
          <w:lang w:bidi="ar-SA"/>
        </w:rPr>
        <w:t>e</w:t>
      </w:r>
      <w:r w:rsidRPr="00724D35">
        <w:rPr>
          <w:rFonts w:cs="Arial"/>
          <w:sz w:val="20"/>
          <w:szCs w:val="20"/>
          <w:lang w:bidi="ar-SA"/>
        </w:rPr>
        <w:t>rungen aus der Anwendung zu diskutieren, sich über neue Anwendungsfelder zu informieren und die Fo</w:t>
      </w:r>
      <w:r w:rsidRPr="00724D35">
        <w:rPr>
          <w:rFonts w:cs="Arial"/>
          <w:sz w:val="20"/>
          <w:szCs w:val="20"/>
          <w:lang w:bidi="ar-SA"/>
        </w:rPr>
        <w:t>r</w:t>
      </w:r>
      <w:r w:rsidRPr="00724D35">
        <w:rPr>
          <w:rFonts w:cs="Arial"/>
          <w:sz w:val="20"/>
          <w:szCs w:val="20"/>
          <w:lang w:bidi="ar-SA"/>
        </w:rPr>
        <w:t xml:space="preserve">schungszusammenarbeit zwischen Industrie und akademischen Instituten zu erörtern. Das übergeordnete Ziel ist die Beschleunigung von Innovation durch die schnellere Umsetzung neuer Forschungsergebnisse in die Praxis. Das Forum richtet sich an Wissenschaftler, Entwicklungsingenieure, Software- und Hardware-Ingenieure sowie Programmierer aus Forschung und Industrie. </w:t>
      </w:r>
    </w:p>
    <w:p w14:paraId="6874483D" w14:textId="77777777" w:rsidR="00C62490" w:rsidRPr="00724D35" w:rsidRDefault="00C62490" w:rsidP="00C62490">
      <w:pPr>
        <w:suppressAutoHyphens w:val="0"/>
        <w:spacing w:line="360" w:lineRule="auto"/>
        <w:jc w:val="both"/>
        <w:rPr>
          <w:rFonts w:cs="Arial"/>
          <w:sz w:val="20"/>
          <w:szCs w:val="20"/>
          <w:highlight w:val="yellow"/>
          <w:lang w:bidi="ar-SA"/>
        </w:rPr>
      </w:pPr>
    </w:p>
    <w:p w14:paraId="545A1C6A" w14:textId="429FF59C" w:rsidR="00895B39" w:rsidRPr="00F253D9" w:rsidRDefault="00895B39" w:rsidP="00C62490">
      <w:pPr>
        <w:spacing w:line="360" w:lineRule="auto"/>
        <w:jc w:val="both"/>
        <w:rPr>
          <w:rFonts w:cs="Arial"/>
          <w:b/>
          <w:sz w:val="20"/>
          <w:szCs w:val="20"/>
          <w:lang w:bidi="ar-SA"/>
        </w:rPr>
      </w:pPr>
      <w:r w:rsidRPr="00F253D9">
        <w:rPr>
          <w:rFonts w:cs="Arial"/>
          <w:b/>
          <w:sz w:val="20"/>
          <w:szCs w:val="20"/>
          <w:lang w:bidi="ar-SA"/>
        </w:rPr>
        <w:t>Über die EMVA</w:t>
      </w:r>
    </w:p>
    <w:p w14:paraId="0C98700C" w14:textId="69EB3625" w:rsidR="009913FC" w:rsidRPr="001F4E1E" w:rsidRDefault="00172697" w:rsidP="00CF3E09">
      <w:pPr>
        <w:suppressAutoHyphens w:val="0"/>
        <w:spacing w:line="360" w:lineRule="auto"/>
        <w:jc w:val="both"/>
        <w:rPr>
          <w:rFonts w:eastAsia="Arial" w:cs="Arial"/>
          <w:b/>
          <w:sz w:val="20"/>
          <w:szCs w:val="20"/>
          <w:lang w:val="en" w:bidi="ar-SA"/>
        </w:rPr>
      </w:pPr>
      <w:r w:rsidRPr="001F4E1E">
        <w:rPr>
          <w:rFonts w:cs="Arial"/>
          <w:sz w:val="20"/>
          <w:szCs w:val="20"/>
          <w:lang w:bidi="ar-SA"/>
        </w:rPr>
        <w:t xml:space="preserve">Die European Machine Vision </w:t>
      </w:r>
      <w:proofErr w:type="spellStart"/>
      <w:r w:rsidRPr="001F4E1E">
        <w:rPr>
          <w:rFonts w:cs="Arial"/>
          <w:sz w:val="20"/>
          <w:szCs w:val="20"/>
          <w:lang w:bidi="ar-SA"/>
        </w:rPr>
        <w:t>Association</w:t>
      </w:r>
      <w:proofErr w:type="spellEnd"/>
      <w:r w:rsidRPr="001F4E1E">
        <w:rPr>
          <w:rFonts w:cs="Arial"/>
          <w:sz w:val="20"/>
          <w:szCs w:val="20"/>
          <w:lang w:bidi="ar-SA"/>
        </w:rPr>
        <w:t xml:space="preserve"> (EMVA) ist ein </w:t>
      </w:r>
      <w:r w:rsidR="00152585" w:rsidRPr="001F4E1E">
        <w:rPr>
          <w:rFonts w:cs="Arial"/>
          <w:sz w:val="20"/>
          <w:szCs w:val="20"/>
          <w:lang w:bidi="ar-SA"/>
        </w:rPr>
        <w:t xml:space="preserve">2003 gegründeter, </w:t>
      </w:r>
      <w:r w:rsidRPr="001F4E1E">
        <w:rPr>
          <w:rFonts w:cs="Arial"/>
          <w:sz w:val="20"/>
          <w:szCs w:val="20"/>
          <w:lang w:bidi="ar-SA"/>
        </w:rPr>
        <w:t>gemeinnütziger und nicht-kommerzieller Verband, der die Bildverarbeitungsindustrie in Europa vertritt. Er ist offen für alle Organisati</w:t>
      </w:r>
      <w:r w:rsidRPr="001F4E1E">
        <w:rPr>
          <w:rFonts w:cs="Arial"/>
          <w:sz w:val="20"/>
          <w:szCs w:val="20"/>
          <w:lang w:bidi="ar-SA"/>
        </w:rPr>
        <w:t>o</w:t>
      </w:r>
      <w:r w:rsidRPr="001F4E1E">
        <w:rPr>
          <w:rFonts w:cs="Arial"/>
          <w:sz w:val="20"/>
          <w:szCs w:val="20"/>
          <w:lang w:bidi="ar-SA"/>
        </w:rPr>
        <w:t>nen, die sich mit Bildverarbeitung, Computer Vision, Embedded Vision oder Bildverarbeitungstechnologien beschäftigen: Hersteller, System- und Maschinenbauer, Integratoren, Distributoren, Beratungsunternehmen, Forschungseinrichtungen und Hochschulen. Die EMVA hostet vier internationale Bildverarbeitungsstandards, und alle Mitglieder - als 100%ige Eigentümer des Verbandes - profitieren von den Networking-, Standardisi</w:t>
      </w:r>
      <w:r w:rsidRPr="001F4E1E">
        <w:rPr>
          <w:rFonts w:cs="Arial"/>
          <w:sz w:val="20"/>
          <w:szCs w:val="20"/>
          <w:lang w:bidi="ar-SA"/>
        </w:rPr>
        <w:t>e</w:t>
      </w:r>
      <w:r w:rsidRPr="001F4E1E">
        <w:rPr>
          <w:rFonts w:cs="Arial"/>
          <w:sz w:val="20"/>
          <w:szCs w:val="20"/>
          <w:lang w:bidi="ar-SA"/>
        </w:rPr>
        <w:t xml:space="preserve">rungs- und Kooperationsaktivitäten der EMVA. </w:t>
      </w:r>
      <w:hyperlink r:id="rId15" w:history="1">
        <w:r w:rsidRPr="001F4E1E">
          <w:rPr>
            <w:rStyle w:val="Hyperlink"/>
            <w:rFonts w:cs="Arial"/>
            <w:sz w:val="20"/>
            <w:szCs w:val="20"/>
            <w:lang w:bidi="ar-SA"/>
          </w:rPr>
          <w:t>www.emva.org</w:t>
        </w:r>
      </w:hyperlink>
      <w:r w:rsidRPr="001F4E1E">
        <w:rPr>
          <w:rFonts w:cs="Arial"/>
          <w:sz w:val="20"/>
          <w:szCs w:val="20"/>
          <w:lang w:bidi="ar-SA"/>
        </w:rPr>
        <w:t>.</w:t>
      </w:r>
    </w:p>
    <w:sectPr w:rsidR="009913FC" w:rsidRPr="001F4E1E">
      <w:headerReference w:type="even" r:id="rId16"/>
      <w:headerReference w:type="default" r:id="rId17"/>
      <w:footerReference w:type="default" r:id="rId18"/>
      <w:headerReference w:type="first" r:id="rId19"/>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D2F30C" w14:textId="77777777" w:rsidR="00E14D6E" w:rsidRDefault="00E14D6E">
      <w:r>
        <w:separator/>
      </w:r>
    </w:p>
  </w:endnote>
  <w:endnote w:type="continuationSeparator" w:id="0">
    <w:p w14:paraId="528ED7AD" w14:textId="77777777" w:rsidR="00E14D6E" w:rsidRDefault="00E14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F464FB" w14:paraId="67DB6744" w14:textId="77777777">
      <w:tc>
        <w:tcPr>
          <w:tcW w:w="3213" w:type="dxa"/>
          <w:shd w:val="clear" w:color="auto" w:fill="auto"/>
        </w:tcPr>
        <w:p w14:paraId="094F712A" w14:textId="77777777" w:rsidR="00310389" w:rsidRDefault="00C35041">
          <w:pPr>
            <w:widowControl w:val="0"/>
            <w:rPr>
              <w:sz w:val="14"/>
              <w:szCs w:val="14"/>
              <w:lang w:val="es-ES"/>
            </w:rPr>
          </w:pPr>
          <w:r>
            <w:rPr>
              <w:sz w:val="14"/>
              <w:szCs w:val="14"/>
              <w:lang w:val="it-IT"/>
            </w:rPr>
            <w:t>EMVA -</w:t>
          </w:r>
          <w:proofErr w:type="gramStart"/>
          <w:r>
            <w:rPr>
              <w:sz w:val="14"/>
              <w:szCs w:val="14"/>
              <w:lang w:val="it-IT"/>
            </w:rPr>
            <w:t xml:space="preserve">  </w:t>
          </w:r>
          <w:proofErr w:type="gramEnd"/>
          <w:r>
            <w:rPr>
              <w:sz w:val="14"/>
              <w:szCs w:val="14"/>
              <w:lang w:val="it-IT"/>
            </w:rPr>
            <w:t xml:space="preserve">European Machine Vision </w:t>
          </w:r>
          <w:proofErr w:type="spellStart"/>
          <w:r>
            <w:rPr>
              <w:sz w:val="14"/>
              <w:szCs w:val="14"/>
              <w:lang w:val="it-IT"/>
            </w:rPr>
            <w:t>Association</w:t>
          </w:r>
          <w:proofErr w:type="spellEnd"/>
          <w:r>
            <w:rPr>
              <w:sz w:val="14"/>
              <w:szCs w:val="14"/>
              <w:lang w:val="it-IT"/>
            </w:rPr>
            <w:br/>
          </w:r>
          <w:r>
            <w:rPr>
              <w:sz w:val="14"/>
              <w:szCs w:val="14"/>
              <w:lang w:val="es-ES"/>
            </w:rPr>
            <w:t>Gran Vía de Carles III 84,</w:t>
          </w:r>
        </w:p>
        <w:p w14:paraId="47B5171F" w14:textId="77777777" w:rsidR="00310389" w:rsidRDefault="00C35041">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0944E951"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F464FB" w14:paraId="1933DEA1" w14:textId="77777777" w:rsidTr="00664F38">
      <w:tc>
        <w:tcPr>
          <w:tcW w:w="3213" w:type="dxa"/>
          <w:shd w:val="clear" w:color="auto" w:fill="auto"/>
        </w:tcPr>
        <w:p w14:paraId="385DB005" w14:textId="77777777" w:rsidR="003D4580" w:rsidRDefault="003D4580" w:rsidP="00664F38">
          <w:pPr>
            <w:widowControl w:val="0"/>
            <w:rPr>
              <w:sz w:val="14"/>
              <w:szCs w:val="14"/>
              <w:lang w:val="es-ES"/>
            </w:rPr>
          </w:pPr>
          <w:r>
            <w:rPr>
              <w:sz w:val="14"/>
              <w:szCs w:val="14"/>
              <w:lang w:val="it-IT"/>
            </w:rPr>
            <w:t>EMVA -</w:t>
          </w:r>
          <w:proofErr w:type="gramStart"/>
          <w:r>
            <w:rPr>
              <w:sz w:val="14"/>
              <w:szCs w:val="14"/>
              <w:lang w:val="it-IT"/>
            </w:rPr>
            <w:t xml:space="preserve">  </w:t>
          </w:r>
          <w:proofErr w:type="gramEnd"/>
          <w:r>
            <w:rPr>
              <w:sz w:val="14"/>
              <w:szCs w:val="14"/>
              <w:lang w:val="it-IT"/>
            </w:rPr>
            <w:t xml:space="preserve">European Machine Vision </w:t>
          </w:r>
          <w:proofErr w:type="spellStart"/>
          <w:r>
            <w:rPr>
              <w:sz w:val="14"/>
              <w:szCs w:val="14"/>
              <w:lang w:val="it-IT"/>
            </w:rPr>
            <w:t>Association</w:t>
          </w:r>
          <w:proofErr w:type="spellEnd"/>
          <w:r>
            <w:rPr>
              <w:sz w:val="14"/>
              <w:szCs w:val="14"/>
              <w:lang w:val="it-IT"/>
            </w:rPr>
            <w:br/>
          </w:r>
          <w:r>
            <w:rPr>
              <w:sz w:val="14"/>
              <w:szCs w:val="14"/>
              <w:lang w:val="es-ES"/>
            </w:rPr>
            <w:t>Gran Vía de Carles III 84,</w:t>
          </w:r>
        </w:p>
        <w:p w14:paraId="7D3679FE" w14:textId="77777777" w:rsidR="003D4580" w:rsidRDefault="003D4580" w:rsidP="00664F38">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2DF2FEBC" w14:textId="77777777" w:rsidR="003D4580" w:rsidRDefault="003D4580" w:rsidP="00664F38">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07C9BD" w14:textId="77777777" w:rsidR="00E14D6E" w:rsidRDefault="00E14D6E">
      <w:r>
        <w:separator/>
      </w:r>
    </w:p>
  </w:footnote>
  <w:footnote w:type="continuationSeparator" w:id="0">
    <w:p w14:paraId="49758BD2" w14:textId="77777777" w:rsidR="00E14D6E" w:rsidRDefault="00E14D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470B0A" w14:textId="298F9682" w:rsidR="00A05B3F" w:rsidRDefault="00A05B3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048DC92E" w:rsidR="00310389" w:rsidRPr="003D4580" w:rsidRDefault="000D39E7">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2B819E"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5IiQMAAGsJAAAOAAAAZHJzL2Uyb0RvYy54bWysVl1v2zYUfR/Q/0DwsUMjyV9JhChBkS7C&#10;gHYrkOx5oCXKEiaJGklbTn99D0mJleVkLYrZgEyaR+eeey8vL2/ujk1NDlyqSrQJjS5CSnibibxq&#10;dwn96+nh3RUlSrM2Z7VoeUKfuaJ3t29+uem7mC9EKeqcSwKSVsV9l9BS6y4OApWVvGHqQnS8xWIh&#10;ZMM0pnIX5JL1YG/qYBGGm6AXMu+kyLhS+PeDW6S3lr8oeKb/LArFNakTCm3aPqV9bs0zuL1h8U6y&#10;rqyyQQb7CRUNq1oY9VQfmGZkL6szqqbKpFCi0BeZaAJRFFXGrQ/wJgpn3jyWrOPWFwRHdT5M6v+j&#10;zf44fJakyhO6pqRlDVKkjFX93PG/o+WGkrLKc25ya2LVdyrGK4/dZ2m8Vd1Hkf2jSCseeY1YGxQm&#10;9yVrd/y9lKIvOcsh174cnLxtJgo8ZNt/Ejnssr0WNobHQjaGHdEhR5uqZ58qftQkw5+b5ToMkdAM&#10;S8MY8gIWjy9ne6VTLiwRO3xU2mU6x8jmKR+8TUFSNDWS/us7EoVXYUjwHfaFB8EtD0oNwiLnqMUc&#10;dcaznCAW0cYag4JB2yhpNaLeBiRdkAWx4cPm8nqQLKfHIJYvIZA5h7iLSRqRdE3S1dzO5YiB6yFJ&#10;N+d+o3q9317vZs5zPaKcLVBdzSGRD/Og55JYvjOcj/SAuzoXFfk4O4wTll7OuJ68SQQpJP2LBp+8&#10;PQsqXwZ5gwA5a6+w+fz+F9s0va/qmmbYmXxFm0/097T5bHvghBGVsxtrg5VjuWTHdqgXjAiK2tSh&#10;KZ9OKFOaJsQoQATRFR9QZvUVMKJowMsfAiNIBrz+ITBiYMB2B8ATK8P9DvIlDqd5C5CUoAVs3a7p&#10;mDZeW98wJH1C3f4k5Tgya4048CdhUXp2NsHet9W6naIGJki0pQ6kW8fA2P05o47Uxf37hqfomfFB&#10;hfUe4+nBqURd5Q9VXRuJSu6297UkB4Ze+mA/Q3JOYHVrgne9XqztTjlZO6HA+W2OcOfBCaypNC4F&#10;ddUkFOfxAGKx6SW/tTleYLFmVe3GNpo4+sd+4prUVuTP6C1SuI6PGwoGpZBfKOnR7dHl/t0zySmp&#10;f2/Rn66j1Qp7WdvJan25wEROV7bTFdZmoEqopqgJM7zX7kqx72S1K20bNCJb8R49rahM77H6nKph&#10;go5uO9Zw+zBXhuncor7dkW6/AgAA//8DAFBLAwQUAAYACAAAACEAJHJkp9kAAAAFAQAADwAAAGRy&#10;cy9kb3ducmV2LnhtbEyPQWsCMRCF7wX/QxihF6mJPZSy3azIggcRSqu9eIub6WZxM1k3o67/vrEU&#10;6mWYxxvefC+fD74VZ+xjE0jDbKpAIFXBNlRr+Noun15BRDZkTRsINVwxwrwYPeQms+FCn3jecC1S&#10;CMXMaHDMXSZlrBx6E6ehQ0red+i94ST7WtreXFK4b+WzUi/Sm4bSB2c6LB1Wh83JayidvQ6r5WS3&#10;XfPHjtb2vZwdJ1o/jofFGwjGgf+P4Yaf0KFITPtwIhtFqyEV4d9585RKcv+3yCKX9/TFDwAAAP//&#10;AwBQSwECLQAUAAYACAAAACEAtoM4kv4AAADhAQAAEwAAAAAAAAAAAAAAAAAAAAAAW0NvbnRlbnRf&#10;VHlwZXNdLnhtbFBLAQItABQABgAIAAAAIQA4/SH/1gAAAJQBAAALAAAAAAAAAAAAAAAAAC8BAABf&#10;cmVscy8ucmVsc1BLAQItABQABgAIAAAAIQAXUS5IiQMAAGsJAAAOAAAAAAAAAAAAAAAAAC4CAABk&#10;cnMvZTJvRG9jLnhtbFBLAQItABQABgAIAAAAIQAkcmSn2QAAAAUBAAAPAAAAAAAAAAAAAAAAAOMF&#10;AABkcnMvZG93bnJldi54bWxQSwUGAAAAAAQABADzAAAA6QYAAAAA&#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5A84892E"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6A8B54"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9A5D7" w14:textId="106338A8" w:rsidR="00A05B3F" w:rsidRDefault="00A05B3F">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24FA" w14:textId="4981482B" w:rsidR="00A05B3F" w:rsidRDefault="00A05B3F">
    <w:pPr>
      <w:pStyle w:val="Kopfzeil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F1AD" w14:textId="4E6B95EB" w:rsidR="00A05B3F" w:rsidRDefault="00A05B3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2">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5"/>
  </w:num>
  <w:num w:numId="5">
    <w:abstractNumId w:val="11"/>
  </w:num>
  <w:num w:numId="6">
    <w:abstractNumId w:val="1"/>
  </w:num>
  <w:num w:numId="7">
    <w:abstractNumId w:val="10"/>
  </w:num>
  <w:num w:numId="8">
    <w:abstractNumId w:val="9"/>
  </w:num>
  <w:num w:numId="9">
    <w:abstractNumId w:val="12"/>
  </w:num>
  <w:num w:numId="10">
    <w:abstractNumId w:val="7"/>
  </w:num>
  <w:num w:numId="11">
    <w:abstractNumId w:val="4"/>
  </w:num>
  <w:num w:numId="12">
    <w:abstractNumId w:val="2"/>
  </w:num>
  <w:num w:numId="1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eizmann">
    <w15:presenceInfo w15:providerId="None" w15:userId="Michael Heiz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035A4"/>
    <w:rsid w:val="00004492"/>
    <w:rsid w:val="00016B04"/>
    <w:rsid w:val="000212CA"/>
    <w:rsid w:val="0002303E"/>
    <w:rsid w:val="000552A1"/>
    <w:rsid w:val="000577C9"/>
    <w:rsid w:val="000839EB"/>
    <w:rsid w:val="00084338"/>
    <w:rsid w:val="00090443"/>
    <w:rsid w:val="000C191A"/>
    <w:rsid w:val="000D39E7"/>
    <w:rsid w:val="000D63A5"/>
    <w:rsid w:val="000F061D"/>
    <w:rsid w:val="000F2333"/>
    <w:rsid w:val="000F2AEE"/>
    <w:rsid w:val="000F30B0"/>
    <w:rsid w:val="00115A0E"/>
    <w:rsid w:val="00117278"/>
    <w:rsid w:val="0014527E"/>
    <w:rsid w:val="00152585"/>
    <w:rsid w:val="0015458D"/>
    <w:rsid w:val="001623EC"/>
    <w:rsid w:val="001702E5"/>
    <w:rsid w:val="00172697"/>
    <w:rsid w:val="00172A84"/>
    <w:rsid w:val="00173856"/>
    <w:rsid w:val="00175D80"/>
    <w:rsid w:val="001A1B78"/>
    <w:rsid w:val="001D7B16"/>
    <w:rsid w:val="001F4E1E"/>
    <w:rsid w:val="001F604B"/>
    <w:rsid w:val="002061C5"/>
    <w:rsid w:val="00206BB5"/>
    <w:rsid w:val="00223E71"/>
    <w:rsid w:val="0023223F"/>
    <w:rsid w:val="00237A9E"/>
    <w:rsid w:val="002579F2"/>
    <w:rsid w:val="00274A44"/>
    <w:rsid w:val="002A2E44"/>
    <w:rsid w:val="002B6EC1"/>
    <w:rsid w:val="002E7220"/>
    <w:rsid w:val="002F1704"/>
    <w:rsid w:val="002F7701"/>
    <w:rsid w:val="00310389"/>
    <w:rsid w:val="003138FE"/>
    <w:rsid w:val="003172D1"/>
    <w:rsid w:val="003212FD"/>
    <w:rsid w:val="00321A3F"/>
    <w:rsid w:val="00337377"/>
    <w:rsid w:val="00356508"/>
    <w:rsid w:val="003614BB"/>
    <w:rsid w:val="003742CC"/>
    <w:rsid w:val="00380FA3"/>
    <w:rsid w:val="003A2012"/>
    <w:rsid w:val="003B16B7"/>
    <w:rsid w:val="003B4957"/>
    <w:rsid w:val="003B4DD5"/>
    <w:rsid w:val="003D0E3A"/>
    <w:rsid w:val="003D4580"/>
    <w:rsid w:val="003D4648"/>
    <w:rsid w:val="003E7FED"/>
    <w:rsid w:val="003F1311"/>
    <w:rsid w:val="00413FB4"/>
    <w:rsid w:val="004333C2"/>
    <w:rsid w:val="00462646"/>
    <w:rsid w:val="004815EC"/>
    <w:rsid w:val="00495E93"/>
    <w:rsid w:val="004A0B93"/>
    <w:rsid w:val="004B313C"/>
    <w:rsid w:val="004B6897"/>
    <w:rsid w:val="004B6F87"/>
    <w:rsid w:val="004C2521"/>
    <w:rsid w:val="004C79D6"/>
    <w:rsid w:val="004D1192"/>
    <w:rsid w:val="004D3D77"/>
    <w:rsid w:val="004D53EA"/>
    <w:rsid w:val="004E706A"/>
    <w:rsid w:val="0051106C"/>
    <w:rsid w:val="005158A3"/>
    <w:rsid w:val="005552A8"/>
    <w:rsid w:val="005565F0"/>
    <w:rsid w:val="00574001"/>
    <w:rsid w:val="00583912"/>
    <w:rsid w:val="0058658C"/>
    <w:rsid w:val="005A4DBB"/>
    <w:rsid w:val="005B30C6"/>
    <w:rsid w:val="005C5A36"/>
    <w:rsid w:val="005C6317"/>
    <w:rsid w:val="005E1056"/>
    <w:rsid w:val="005E4F9A"/>
    <w:rsid w:val="005E52C1"/>
    <w:rsid w:val="005F1AB3"/>
    <w:rsid w:val="005F3329"/>
    <w:rsid w:val="00623935"/>
    <w:rsid w:val="006251BB"/>
    <w:rsid w:val="00645D69"/>
    <w:rsid w:val="0064673E"/>
    <w:rsid w:val="0065461A"/>
    <w:rsid w:val="00660B96"/>
    <w:rsid w:val="00665102"/>
    <w:rsid w:val="006724BF"/>
    <w:rsid w:val="006804DC"/>
    <w:rsid w:val="00691A83"/>
    <w:rsid w:val="00691C3F"/>
    <w:rsid w:val="0069685A"/>
    <w:rsid w:val="006A312B"/>
    <w:rsid w:val="006D118A"/>
    <w:rsid w:val="00714BA4"/>
    <w:rsid w:val="00724D35"/>
    <w:rsid w:val="00734858"/>
    <w:rsid w:val="00735E3B"/>
    <w:rsid w:val="007455F0"/>
    <w:rsid w:val="00755E99"/>
    <w:rsid w:val="00774D96"/>
    <w:rsid w:val="00794B3E"/>
    <w:rsid w:val="0079795E"/>
    <w:rsid w:val="007B12E0"/>
    <w:rsid w:val="007C1F3F"/>
    <w:rsid w:val="00801BD7"/>
    <w:rsid w:val="008070BD"/>
    <w:rsid w:val="00840F19"/>
    <w:rsid w:val="00860167"/>
    <w:rsid w:val="00865E6E"/>
    <w:rsid w:val="00876FB9"/>
    <w:rsid w:val="0089057F"/>
    <w:rsid w:val="00892C63"/>
    <w:rsid w:val="008956F8"/>
    <w:rsid w:val="00895B39"/>
    <w:rsid w:val="008A0638"/>
    <w:rsid w:val="008A565A"/>
    <w:rsid w:val="008C762C"/>
    <w:rsid w:val="008D7E6B"/>
    <w:rsid w:val="008E2294"/>
    <w:rsid w:val="008F11B8"/>
    <w:rsid w:val="008F7D25"/>
    <w:rsid w:val="00914F06"/>
    <w:rsid w:val="00933C26"/>
    <w:rsid w:val="009536F1"/>
    <w:rsid w:val="009548F8"/>
    <w:rsid w:val="0098283E"/>
    <w:rsid w:val="009845C0"/>
    <w:rsid w:val="00987DB4"/>
    <w:rsid w:val="009913FC"/>
    <w:rsid w:val="009A5A2E"/>
    <w:rsid w:val="009B25F2"/>
    <w:rsid w:val="009B2E2D"/>
    <w:rsid w:val="009D1AF7"/>
    <w:rsid w:val="009D74DE"/>
    <w:rsid w:val="009E299C"/>
    <w:rsid w:val="009E33A9"/>
    <w:rsid w:val="009F1697"/>
    <w:rsid w:val="009F4737"/>
    <w:rsid w:val="00A05B3F"/>
    <w:rsid w:val="00A23567"/>
    <w:rsid w:val="00A31512"/>
    <w:rsid w:val="00A4321D"/>
    <w:rsid w:val="00A53EB4"/>
    <w:rsid w:val="00A61ABB"/>
    <w:rsid w:val="00A6684A"/>
    <w:rsid w:val="00A917C9"/>
    <w:rsid w:val="00AC52B3"/>
    <w:rsid w:val="00AD34FA"/>
    <w:rsid w:val="00B05738"/>
    <w:rsid w:val="00B17444"/>
    <w:rsid w:val="00B43DD3"/>
    <w:rsid w:val="00B5193B"/>
    <w:rsid w:val="00B64701"/>
    <w:rsid w:val="00B71D2F"/>
    <w:rsid w:val="00B76FC6"/>
    <w:rsid w:val="00B77E4E"/>
    <w:rsid w:val="00BB1EDF"/>
    <w:rsid w:val="00BB582E"/>
    <w:rsid w:val="00BB70C6"/>
    <w:rsid w:val="00BC37FA"/>
    <w:rsid w:val="00BD3FFF"/>
    <w:rsid w:val="00BF25BC"/>
    <w:rsid w:val="00C03C8C"/>
    <w:rsid w:val="00C23DE1"/>
    <w:rsid w:val="00C267B6"/>
    <w:rsid w:val="00C35041"/>
    <w:rsid w:val="00C42F9C"/>
    <w:rsid w:val="00C51580"/>
    <w:rsid w:val="00C55C30"/>
    <w:rsid w:val="00C62490"/>
    <w:rsid w:val="00C66559"/>
    <w:rsid w:val="00C73CA1"/>
    <w:rsid w:val="00C937FD"/>
    <w:rsid w:val="00C93CDF"/>
    <w:rsid w:val="00C94A05"/>
    <w:rsid w:val="00CB4A8E"/>
    <w:rsid w:val="00CB7800"/>
    <w:rsid w:val="00CC34CE"/>
    <w:rsid w:val="00CC5B33"/>
    <w:rsid w:val="00CD108E"/>
    <w:rsid w:val="00CF20D0"/>
    <w:rsid w:val="00CF3E09"/>
    <w:rsid w:val="00D03A1E"/>
    <w:rsid w:val="00D03F46"/>
    <w:rsid w:val="00D23195"/>
    <w:rsid w:val="00D2568B"/>
    <w:rsid w:val="00D818FB"/>
    <w:rsid w:val="00D95354"/>
    <w:rsid w:val="00DA30DA"/>
    <w:rsid w:val="00DB67A4"/>
    <w:rsid w:val="00DC3AE7"/>
    <w:rsid w:val="00DC5B60"/>
    <w:rsid w:val="00DE40E0"/>
    <w:rsid w:val="00E04C7A"/>
    <w:rsid w:val="00E14D6E"/>
    <w:rsid w:val="00E15B04"/>
    <w:rsid w:val="00E2240C"/>
    <w:rsid w:val="00E228AE"/>
    <w:rsid w:val="00E53368"/>
    <w:rsid w:val="00E629CD"/>
    <w:rsid w:val="00E645B2"/>
    <w:rsid w:val="00E72339"/>
    <w:rsid w:val="00E756BB"/>
    <w:rsid w:val="00E762D1"/>
    <w:rsid w:val="00E81AE3"/>
    <w:rsid w:val="00E8421D"/>
    <w:rsid w:val="00EA408A"/>
    <w:rsid w:val="00EE17B7"/>
    <w:rsid w:val="00EF5E81"/>
    <w:rsid w:val="00F0451D"/>
    <w:rsid w:val="00F12A1F"/>
    <w:rsid w:val="00F23425"/>
    <w:rsid w:val="00F253D9"/>
    <w:rsid w:val="00F2623C"/>
    <w:rsid w:val="00F337FF"/>
    <w:rsid w:val="00F33AE4"/>
    <w:rsid w:val="00F464FB"/>
    <w:rsid w:val="00F56AE4"/>
    <w:rsid w:val="00F874B3"/>
    <w:rsid w:val="00F875B7"/>
    <w:rsid w:val="00F919A0"/>
    <w:rsid w:val="00FA08BB"/>
    <w:rsid w:val="00FB4551"/>
    <w:rsid w:val="00FB6581"/>
    <w:rsid w:val="00FC6C44"/>
    <w:rsid w:val="00FC7EC9"/>
    <w:rsid w:val="00FD26BF"/>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941233">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emva.org"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8B3178-A6B4-40F6-B20C-7EB9A6CAAA91}">
  <ds:schemaRefs>
    <ds:schemaRef ds:uri="http://schemas.microsoft.com/sharepoint/v3/contenttype/forms"/>
  </ds:schemaRefs>
</ds:datastoreItem>
</file>

<file path=customXml/itemProps2.xml><?xml version="1.0" encoding="utf-8"?>
<ds:datastoreItem xmlns:ds="http://schemas.openxmlformats.org/officeDocument/2006/customXml" ds:itemID="{110393CA-49AC-454A-9E4F-26A5A2CFC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2E1963-CA5B-4B3D-96E6-510197F97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717</Words>
  <Characters>4523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5230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2</cp:revision>
  <cp:lastPrinted>2022-11-10T16:06:00Z</cp:lastPrinted>
  <dcterms:created xsi:type="dcterms:W3CDTF">2024-11-27T14:46:00Z</dcterms:created>
  <dcterms:modified xsi:type="dcterms:W3CDTF">2024-11-27T14:46:00Z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